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312" w:beforeLines="100" w:after="312" w:afterLines="100" w:line="588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CR50用好地标促进乡村振兴暨“世界地标+预制菜”活动报名表</w:t>
      </w:r>
    </w:p>
    <w:bookmarkEnd w:id="0"/>
    <w:p>
      <w:pPr>
        <w:spacing w:line="460" w:lineRule="exact"/>
        <w:ind w:left="-2"/>
        <w:rPr>
          <w:rFonts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>编号：ZHGY                             日期：2023年   月  日</w:t>
      </w:r>
    </w:p>
    <w:tbl>
      <w:tblPr>
        <w:tblStyle w:val="2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26"/>
        <w:gridCol w:w="1620"/>
        <w:gridCol w:w="393"/>
        <w:gridCol w:w="1227"/>
        <w:gridCol w:w="1608"/>
        <w:gridCol w:w="738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单    位</w:t>
            </w:r>
          </w:p>
        </w:tc>
        <w:tc>
          <w:tcPr>
            <w:tcW w:w="4266" w:type="dxa"/>
            <w:gridSpan w:val="4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（公章）</w:t>
            </w:r>
          </w:p>
        </w:tc>
        <w:tc>
          <w:tcPr>
            <w:tcW w:w="1608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联 系 人</w:t>
            </w:r>
          </w:p>
        </w:tc>
        <w:tc>
          <w:tcPr>
            <w:tcW w:w="2191" w:type="dxa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地址及邮编</w:t>
            </w:r>
          </w:p>
        </w:tc>
        <w:tc>
          <w:tcPr>
            <w:tcW w:w="4266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08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联系电话</w:t>
            </w:r>
          </w:p>
        </w:tc>
        <w:tc>
          <w:tcPr>
            <w:tcW w:w="2191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w w:val="64"/>
                <w:kern w:val="0"/>
                <w:sz w:val="28"/>
                <w:szCs w:val="28"/>
                <w:fitText w:val="1441" w:id="942612620"/>
              </w:rPr>
              <w:t>接收演讲资料邮</w:t>
            </w:r>
            <w:r>
              <w:rPr>
                <w:rFonts w:hint="eastAsia" w:ascii="仿宋" w:hAnsi="仿宋" w:eastAsia="仿宋" w:cs="仿宋"/>
                <w:spacing w:val="5"/>
                <w:w w:val="64"/>
                <w:kern w:val="0"/>
                <w:sz w:val="28"/>
                <w:szCs w:val="28"/>
                <w:fitText w:val="1441" w:id="942612620"/>
              </w:rPr>
              <w:t>箱</w:t>
            </w:r>
          </w:p>
        </w:tc>
        <w:tc>
          <w:tcPr>
            <w:tcW w:w="4266" w:type="dxa"/>
            <w:gridSpan w:val="4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                      （必填）</w:t>
            </w:r>
          </w:p>
        </w:tc>
        <w:tc>
          <w:tcPr>
            <w:tcW w:w="1608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手    机</w:t>
            </w:r>
          </w:p>
        </w:tc>
        <w:tc>
          <w:tcPr>
            <w:tcW w:w="2191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87"/>
                <w:kern w:val="0"/>
                <w:sz w:val="28"/>
                <w:szCs w:val="22"/>
                <w:fitText w:val="1470" w:id="318193425"/>
              </w:rPr>
              <w:t>开具发票全</w:t>
            </w:r>
            <w:r>
              <w:rPr>
                <w:rFonts w:hint="eastAsia" w:ascii="仿宋" w:hAnsi="仿宋" w:eastAsia="仿宋" w:cs="仿宋"/>
                <w:spacing w:val="2"/>
                <w:w w:val="87"/>
                <w:kern w:val="0"/>
                <w:sz w:val="28"/>
                <w:szCs w:val="22"/>
                <w:fitText w:val="1470" w:id="318193425"/>
              </w:rPr>
              <w:t>称</w:t>
            </w:r>
          </w:p>
        </w:tc>
        <w:tc>
          <w:tcPr>
            <w:tcW w:w="8065" w:type="dxa"/>
            <w:gridSpan w:val="7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01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发票内容</w:t>
            </w:r>
          </w:p>
        </w:tc>
        <w:tc>
          <w:tcPr>
            <w:tcW w:w="8065" w:type="dxa"/>
            <w:gridSpan w:val="7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参会费（ ）会议费（ ）资料费（ ）咨询费（ ）培训费（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代表姓名</w:t>
            </w: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性别</w:t>
            </w:r>
          </w:p>
        </w:tc>
        <w:tc>
          <w:tcPr>
            <w:tcW w:w="1620" w:type="dxa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部门及职务</w:t>
            </w:r>
          </w:p>
        </w:tc>
        <w:tc>
          <w:tcPr>
            <w:tcW w:w="3228" w:type="dxa"/>
            <w:gridSpan w:val="3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电话和手机</w:t>
            </w:r>
          </w:p>
        </w:tc>
        <w:tc>
          <w:tcPr>
            <w:tcW w:w="2191" w:type="dxa"/>
            <w:gridSpan w:val="2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ab/>
            </w:r>
          </w:p>
        </w:tc>
        <w:tc>
          <w:tcPr>
            <w:tcW w:w="1026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01" w:type="dxa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您最关心话题</w:t>
            </w:r>
          </w:p>
        </w:tc>
        <w:tc>
          <w:tcPr>
            <w:tcW w:w="8065" w:type="dxa"/>
            <w:gridSpan w:val="7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参会方式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汇款金额</w:t>
            </w:r>
          </w:p>
        </w:tc>
        <w:tc>
          <w:tcPr>
            <w:tcW w:w="6612" w:type="dxa"/>
            <w:gridSpan w:val="6"/>
            <w:vMerge w:val="restart"/>
            <w:vAlign w:val="center"/>
          </w:tcPr>
          <w:p>
            <w:pPr>
              <w:widowControl w:val="0"/>
              <w:tabs>
                <w:tab w:val="left" w:pos="360"/>
              </w:tabs>
              <w:kinsoku/>
              <w:autoSpaceDE/>
              <w:autoSpaceDN/>
              <w:adjustRightInd/>
              <w:snapToGrid/>
              <w:spacing w:line="400" w:lineRule="exact"/>
              <w:ind w:left="36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A、总冠名单位：1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万元（  ）回报详见附件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1</w:t>
            </w:r>
          </w:p>
          <w:p>
            <w:pPr>
              <w:widowControl w:val="0"/>
              <w:tabs>
                <w:tab w:val="left" w:pos="360"/>
              </w:tabs>
              <w:kinsoku/>
              <w:autoSpaceDE/>
              <w:autoSpaceDN/>
              <w:adjustRightInd/>
              <w:snapToGrid/>
              <w:spacing w:line="400" w:lineRule="exact"/>
              <w:ind w:left="36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B、赞助单位：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万元/家（  ）回报详见附件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1</w:t>
            </w:r>
          </w:p>
          <w:p>
            <w:pPr>
              <w:widowControl w:val="0"/>
              <w:tabs>
                <w:tab w:val="left" w:pos="360"/>
              </w:tabs>
              <w:kinsoku/>
              <w:autoSpaceDE/>
              <w:autoSpaceDN/>
              <w:adjustRightInd/>
              <w:snapToGrid/>
              <w:spacing w:line="400" w:lineRule="exact"/>
              <w:ind w:left="36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C、协办单位：20万元/家（  ）回报详见附件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1</w:t>
            </w:r>
          </w:p>
          <w:p>
            <w:pPr>
              <w:widowControl w:val="0"/>
              <w:tabs>
                <w:tab w:val="left" w:pos="360"/>
              </w:tabs>
              <w:kinsoku/>
              <w:autoSpaceDE/>
              <w:autoSpaceDN/>
              <w:adjustRightInd/>
              <w:snapToGrid/>
              <w:spacing w:line="400" w:lineRule="exact"/>
              <w:ind w:left="36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D、特邀发言单位：8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.8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 xml:space="preserve">万元/家（ 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）回报详见附件</w:t>
            </w: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1</w:t>
            </w:r>
          </w:p>
          <w:p>
            <w:pPr>
              <w:widowControl w:val="0"/>
              <w:tabs>
                <w:tab w:val="left" w:pos="360"/>
              </w:tabs>
              <w:kinsoku/>
              <w:autoSpaceDE/>
              <w:autoSpaceDN/>
              <w:adjustRightInd/>
              <w:snapToGrid/>
              <w:spacing w:line="400" w:lineRule="exact"/>
              <w:ind w:left="360"/>
              <w:jc w:val="both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2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、展位预定：3万元/个、（1米×2米）（  ）个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2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701" w:type="dxa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6612" w:type="dxa"/>
            <w:gridSpan w:val="6"/>
            <w:vMerge w:val="continue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2"/>
              </w:rPr>
            </w:pPr>
          </w:p>
        </w:tc>
        <w:tc>
          <w:tcPr>
            <w:tcW w:w="1453" w:type="dxa"/>
          </w:tcPr>
          <w:p>
            <w:pPr>
              <w:spacing w:line="400" w:lineRule="exact"/>
              <w:rPr>
                <w:rFonts w:ascii="仿宋" w:hAnsi="仿宋" w:eastAsia="仿宋" w:cs="仿宋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4740" w:type="dxa"/>
            <w:gridSpan w:val="4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地址：农业农村部北办公区24号楼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联系人：唐钲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电  话：010-5919</w:t>
            </w:r>
            <w:r>
              <w:rPr>
                <w:rFonts w:ascii="仿宋" w:hAnsi="仿宋" w:eastAsia="仿宋" w:cs="仿宋"/>
                <w:sz w:val="28"/>
                <w:szCs w:val="22"/>
              </w:rPr>
              <w:t>6180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手  机：</w:t>
            </w:r>
            <w:r>
              <w:rPr>
                <w:rFonts w:ascii="仿宋" w:hAnsi="仿宋" w:eastAsia="仿宋" w:cs="仿宋"/>
                <w:sz w:val="28"/>
                <w:szCs w:val="22"/>
              </w:rPr>
              <w:t>13522598678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ascii="仿宋" w:hAnsi="仿宋" w:eastAsia="仿宋" w:cs="仿宋"/>
                <w:sz w:val="28"/>
                <w:szCs w:val="22"/>
              </w:rPr>
              <w:t>E-mail: 2008bgh@163.com</w:t>
            </w:r>
          </w:p>
        </w:tc>
        <w:tc>
          <w:tcPr>
            <w:tcW w:w="5026" w:type="dxa"/>
            <w:gridSpan w:val="4"/>
          </w:tcPr>
          <w:p>
            <w:pPr>
              <w:spacing w:line="440" w:lineRule="exact"/>
              <w:ind w:left="-15" w:leftChars="-51" w:hanging="92" w:hangingChars="38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（外币、人民币账户）</w:t>
            </w:r>
          </w:p>
          <w:p>
            <w:pPr>
              <w:spacing w:line="440" w:lineRule="exact"/>
              <w:ind w:left="-16" w:leftChars="-51" w:hanging="91" w:hanging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户  名：中农富强农业科技有限公司</w:t>
            </w:r>
          </w:p>
          <w:p>
            <w:pPr>
              <w:spacing w:line="440" w:lineRule="exact"/>
              <w:ind w:left="154" w:hanging="154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附言：（请务必注明参会代表姓名）</w:t>
            </w:r>
          </w:p>
          <w:p>
            <w:pPr>
              <w:spacing w:line="440" w:lineRule="exact"/>
              <w:ind w:left="-16" w:leftChars="-51" w:hanging="91" w:hanging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开户行：工行北京麦子店支行</w:t>
            </w:r>
          </w:p>
          <w:p>
            <w:pPr>
              <w:spacing w:line="440" w:lineRule="exact"/>
              <w:ind w:left="-16" w:leftChars="-51" w:hanging="91" w:hanging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账  号：</w:t>
            </w:r>
            <w:r>
              <w:rPr>
                <w:rFonts w:ascii="仿宋" w:hAnsi="仿宋" w:eastAsia="仿宋" w:cs="仿宋"/>
                <w:bCs/>
                <w:sz w:val="24"/>
              </w:rPr>
              <w:t>02002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085</w:t>
            </w:r>
            <w:r>
              <w:rPr>
                <w:rFonts w:ascii="仿宋" w:hAnsi="仿宋" w:eastAsia="仿宋" w:cs="仿宋"/>
                <w:bCs/>
                <w:sz w:val="24"/>
              </w:rPr>
              <w:t>0920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0054567</w:t>
            </w:r>
          </w:p>
        </w:tc>
      </w:tr>
    </w:tbl>
    <w:p>
      <w:r>
        <w:rPr>
          <w:rFonts w:hint="eastAsia" w:ascii="仿宋" w:hAnsi="仿宋" w:eastAsia="仿宋" w:cs="仿宋"/>
          <w:sz w:val="24"/>
        </w:rPr>
        <w:t>注: 报名截止2023年08月27日，此表可复印；请于回执后一周内办理会务费。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zdkY2NkZDc0YTNkMWMwZjMxOTFlNDg1ZjY5NDkifQ=="/>
  </w:docVars>
  <w:rsids>
    <w:rsidRoot w:val="03115422"/>
    <w:rsid w:val="031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2023-08-16T02:35:00Z</dcterms:created>
  <dc:creator>小土鳖@_@</dc:creator>
  <cp:lastModifiedBy>小土鳖@_@</cp:lastModifiedBy>
  <dcterms:modified xsi:type="dcterms:W3CDTF">2023-08-16T02:36:44Z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D52E1599C39348CF9EF169609DFD54CA_11</vt:lpwstr>
  </property>
</Properties>
</file>